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0" w:rsidRDefault="00E728C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P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24AD0" w:rsidRDefault="00C24AD0" w:rsidP="00781E09">
      <w:pPr>
        <w:rPr>
          <w:rFonts w:ascii="Verdana" w:hAnsi="Verdana"/>
          <w:b/>
          <w:i/>
          <w:iCs/>
          <w:sz w:val="18"/>
          <w:szCs w:val="18"/>
        </w:rPr>
      </w:pPr>
      <w:r w:rsidRPr="00CC4EE0">
        <w:rPr>
          <w:rFonts w:ascii="Verdana" w:hAnsi="Verdana"/>
          <w:b/>
          <w:bCs/>
          <w:sz w:val="18"/>
          <w:szCs w:val="18"/>
        </w:rPr>
        <w:t xml:space="preserve">ALLEGATO B: </w:t>
      </w:r>
      <w:r w:rsidRPr="00CC4EE0">
        <w:rPr>
          <w:rFonts w:ascii="Verdana" w:hAnsi="Verdana"/>
          <w:b/>
          <w:sz w:val="18"/>
          <w:szCs w:val="18"/>
        </w:rPr>
        <w:t xml:space="preserve">GRIGLIA </w:t>
      </w:r>
      <w:proofErr w:type="spellStart"/>
      <w:r w:rsidRPr="00CC4EE0">
        <w:rPr>
          <w:rFonts w:ascii="Verdana" w:hAnsi="Verdana"/>
          <w:b/>
          <w:sz w:val="18"/>
          <w:szCs w:val="18"/>
        </w:rPr>
        <w:t>DI</w:t>
      </w:r>
      <w:proofErr w:type="spellEnd"/>
      <w:r w:rsidRPr="00CC4EE0">
        <w:rPr>
          <w:rFonts w:ascii="Verdana" w:hAnsi="Verdana"/>
          <w:b/>
          <w:sz w:val="18"/>
          <w:szCs w:val="18"/>
        </w:rPr>
        <w:t xml:space="preserve"> VALUTAZIONE DEI TITOLI PER COMPONENTI DEL </w:t>
      </w:r>
      <w:r w:rsidR="009151B0" w:rsidRPr="00CC4EE0">
        <w:rPr>
          <w:rFonts w:ascii="Verdana" w:hAnsi="Verdana"/>
          <w:b/>
          <w:i/>
          <w:iCs/>
          <w:sz w:val="18"/>
          <w:szCs w:val="18"/>
        </w:rPr>
        <w:t>“</w:t>
      </w:r>
      <w:r w:rsidR="00781E09">
        <w:rPr>
          <w:rFonts w:ascii="Verdana" w:hAnsi="Verdana"/>
          <w:b/>
          <w:i/>
          <w:iCs/>
          <w:sz w:val="18"/>
          <w:szCs w:val="18"/>
        </w:rPr>
        <w:t xml:space="preserve">GRUPPO </w:t>
      </w:r>
      <w:proofErr w:type="spellStart"/>
      <w:r w:rsidR="00781E09">
        <w:rPr>
          <w:rFonts w:ascii="Verdana" w:hAnsi="Verdana"/>
          <w:b/>
          <w:i/>
          <w:iCs/>
          <w:sz w:val="18"/>
          <w:szCs w:val="18"/>
        </w:rPr>
        <w:t>DI</w:t>
      </w:r>
      <w:proofErr w:type="spellEnd"/>
      <w:r w:rsidR="00781E09">
        <w:rPr>
          <w:rFonts w:ascii="Verdana" w:hAnsi="Verdana"/>
          <w:b/>
          <w:i/>
          <w:iCs/>
          <w:sz w:val="18"/>
          <w:szCs w:val="18"/>
        </w:rPr>
        <w:t xml:space="preserve"> PROGETTO</w:t>
      </w:r>
      <w:r w:rsidRPr="00CC4EE0">
        <w:rPr>
          <w:rFonts w:ascii="Verdana" w:hAnsi="Verdana"/>
          <w:b/>
          <w:i/>
          <w:iCs/>
          <w:sz w:val="18"/>
          <w:szCs w:val="18"/>
        </w:rPr>
        <w:t>”</w:t>
      </w:r>
    </w:p>
    <w:p w:rsidR="00781E09" w:rsidRDefault="00781E09" w:rsidP="00781E09">
      <w:pPr>
        <w:rPr>
          <w:rFonts w:ascii="Verdana" w:hAnsi="Verdana"/>
          <w:b/>
          <w:i/>
          <w:iCs/>
          <w:sz w:val="18"/>
          <w:szCs w:val="18"/>
        </w:rPr>
      </w:pPr>
    </w:p>
    <w:tbl>
      <w:tblPr>
        <w:tblStyle w:val="Grigliatabella"/>
        <w:tblW w:w="10314" w:type="dxa"/>
        <w:tblLook w:val="04A0"/>
      </w:tblPr>
      <w:tblGrid>
        <w:gridCol w:w="6204"/>
        <w:gridCol w:w="850"/>
        <w:gridCol w:w="1701"/>
        <w:gridCol w:w="1559"/>
      </w:tblGrid>
      <w:tr w:rsidR="00781E09" w:rsidTr="00781E09">
        <w:tc>
          <w:tcPr>
            <w:tcW w:w="8755" w:type="dxa"/>
            <w:gridSpan w:val="3"/>
            <w:shd w:val="clear" w:color="auto" w:fill="D9D9D9" w:themeFill="background1" w:themeFillShade="D9"/>
          </w:tcPr>
          <w:p w:rsidR="00781E09" w:rsidRDefault="00781E09" w:rsidP="00D878A7">
            <w:pPr>
              <w:jc w:val="center"/>
              <w:rPr>
                <w:b/>
                <w:szCs w:val="18"/>
              </w:rPr>
            </w:pPr>
          </w:p>
          <w:p w:rsidR="00781E09" w:rsidRDefault="00781E09" w:rsidP="00D878A7">
            <w:pPr>
              <w:jc w:val="center"/>
              <w:rPr>
                <w:b/>
                <w:szCs w:val="18"/>
              </w:rPr>
            </w:pPr>
            <w:r w:rsidRPr="00435013">
              <w:rPr>
                <w:b/>
                <w:szCs w:val="18"/>
              </w:rPr>
              <w:t xml:space="preserve">GRUPPO </w:t>
            </w:r>
            <w:proofErr w:type="spellStart"/>
            <w:r w:rsidRPr="00435013">
              <w:rPr>
                <w:b/>
                <w:szCs w:val="18"/>
              </w:rPr>
              <w:t>DI</w:t>
            </w:r>
            <w:proofErr w:type="spellEnd"/>
            <w:r w:rsidRPr="00435013">
              <w:rPr>
                <w:b/>
                <w:szCs w:val="18"/>
              </w:rPr>
              <w:t xml:space="preserve"> PROGETTO</w:t>
            </w:r>
          </w:p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81E09" w:rsidRDefault="00781E09" w:rsidP="00D878A7">
            <w:pPr>
              <w:jc w:val="center"/>
              <w:rPr>
                <w:b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shd w:val="clear" w:color="auto" w:fill="D9D9D9" w:themeFill="background1" w:themeFillShade="D9"/>
          </w:tcPr>
          <w:p w:rsidR="00781E09" w:rsidRPr="002A0A34" w:rsidRDefault="00781E09" w:rsidP="00BD7A8F">
            <w:pPr>
              <w:rPr>
                <w:b/>
                <w:sz w:val="24"/>
                <w:szCs w:val="18"/>
              </w:rPr>
            </w:pPr>
            <w:r w:rsidRPr="002A0A34">
              <w:rPr>
                <w:b/>
                <w:sz w:val="24"/>
                <w:szCs w:val="18"/>
              </w:rPr>
              <w:t xml:space="preserve">TITOLO </w:t>
            </w:r>
            <w:proofErr w:type="spellStart"/>
            <w:r w:rsidRPr="002A0A34">
              <w:rPr>
                <w:b/>
                <w:sz w:val="24"/>
                <w:szCs w:val="18"/>
              </w:rPr>
              <w:t>DI</w:t>
            </w:r>
            <w:proofErr w:type="spellEnd"/>
            <w:r w:rsidRPr="002A0A34">
              <w:rPr>
                <w:b/>
                <w:sz w:val="24"/>
                <w:szCs w:val="18"/>
              </w:rPr>
              <w:t xml:space="preserve"> STUDIO</w:t>
            </w:r>
            <w:r w:rsidR="00BD7A8F">
              <w:rPr>
                <w:b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1E09" w:rsidRPr="002A0A34" w:rsidRDefault="00781E09" w:rsidP="00D878A7">
            <w:pPr>
              <w:jc w:val="center"/>
              <w:rPr>
                <w:b/>
                <w:sz w:val="24"/>
                <w:szCs w:val="18"/>
              </w:rPr>
            </w:pPr>
            <w:r w:rsidRPr="002A0A34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81E09" w:rsidRPr="00781E09" w:rsidRDefault="00781E09" w:rsidP="00D878A7">
            <w:pPr>
              <w:jc w:val="center"/>
              <w:rPr>
                <w:b/>
                <w:sz w:val="24"/>
                <w:szCs w:val="18"/>
              </w:rPr>
            </w:pPr>
            <w:r w:rsidRPr="00781E09">
              <w:rPr>
                <w:rFonts w:ascii="Verdana" w:hAnsi="Verdana"/>
                <w:b/>
                <w:sz w:val="18"/>
                <w:szCs w:val="18"/>
              </w:rPr>
              <w:t>PUNTEGGIO DEL CANDIDATO</w:t>
            </w: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Laurea Triennale valida (Laurea tecnica o equipollente)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fino a 89 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……………………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 xml:space="preserve">..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A2ABA">
              <w:rPr>
                <w:rFonts w:cs="Times New Roman"/>
                <w:sz w:val="18"/>
                <w:szCs w:val="18"/>
              </w:rPr>
              <w:t xml:space="preserve"> punto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da 90 a 104 ..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……………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 xml:space="preserve">. … </w:t>
            </w:r>
            <w:r>
              <w:rPr>
                <w:rFonts w:cs="Times New Roman"/>
                <w:sz w:val="18"/>
                <w:szCs w:val="18"/>
              </w:rPr>
              <w:t xml:space="preserve">  3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105 in poi 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……………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 xml:space="preserve">. … </w:t>
            </w:r>
            <w:r>
              <w:rPr>
                <w:rFonts w:cs="Times New Roman"/>
                <w:sz w:val="18"/>
                <w:szCs w:val="18"/>
              </w:rPr>
              <w:t xml:space="preserve">  4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  <w:vMerge w:val="restart"/>
            <w:vAlign w:val="center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Cs w:val="18"/>
              </w:rPr>
              <w:t xml:space="preserve">* </w:t>
            </w:r>
            <w:r w:rsidRPr="00435013">
              <w:rPr>
                <w:szCs w:val="18"/>
              </w:rPr>
              <w:t>l</w:t>
            </w:r>
            <w:r>
              <w:rPr>
                <w:szCs w:val="18"/>
              </w:rPr>
              <w:t>e</w:t>
            </w:r>
            <w:r w:rsidRPr="00435013">
              <w:rPr>
                <w:szCs w:val="18"/>
              </w:rPr>
              <w:t xml:space="preserve"> due voci non si cumulano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Laurea specialistica o vecchio ordinamento valida  (Laurea tecnica o equipollente)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fino a 89 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……………………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 xml:space="preserve">.. </w:t>
            </w:r>
            <w:r>
              <w:rPr>
                <w:rFonts w:cs="Times New Roman"/>
                <w:sz w:val="18"/>
                <w:szCs w:val="18"/>
              </w:rPr>
              <w:t xml:space="preserve"> 5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FA2ABA">
                <w:rPr>
                  <w:rFonts w:cs="Times New Roman"/>
                  <w:sz w:val="18"/>
                  <w:szCs w:val="18"/>
                </w:rPr>
                <w:t>90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99 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……………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>..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  6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FA2ABA">
                <w:rPr>
                  <w:rFonts w:cs="Times New Roman"/>
                  <w:sz w:val="18"/>
                  <w:szCs w:val="18"/>
                </w:rPr>
                <w:t>100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104 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 xml:space="preserve">..…..  </w:t>
            </w:r>
            <w:r>
              <w:rPr>
                <w:rFonts w:cs="Times New Roman"/>
                <w:sz w:val="18"/>
                <w:szCs w:val="18"/>
              </w:rPr>
              <w:t xml:space="preserve">   7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FA2ABA">
                <w:rPr>
                  <w:rFonts w:cs="Times New Roman"/>
                  <w:sz w:val="18"/>
                  <w:szCs w:val="18"/>
                </w:rPr>
                <w:t>105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110 </w:t>
            </w:r>
            <w:proofErr w:type="spellStart"/>
            <w:r w:rsidRPr="00FA2ABA">
              <w:rPr>
                <w:rFonts w:cs="Times New Roman"/>
                <w:sz w:val="18"/>
                <w:szCs w:val="18"/>
              </w:rPr>
              <w:t>……</w:t>
            </w:r>
            <w:proofErr w:type="spellEnd"/>
            <w:r w:rsidRPr="00FA2ABA">
              <w:rPr>
                <w:rFonts w:cs="Times New Roman"/>
                <w:sz w:val="18"/>
                <w:szCs w:val="18"/>
              </w:rPr>
              <w:t>..…</w:t>
            </w:r>
            <w:r>
              <w:rPr>
                <w:rFonts w:cs="Times New Roman"/>
                <w:sz w:val="18"/>
                <w:szCs w:val="18"/>
              </w:rPr>
              <w:t>..........     8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e lode    ...........................  10 punti</w:t>
            </w:r>
          </w:p>
        </w:tc>
        <w:tc>
          <w:tcPr>
            <w:tcW w:w="1701" w:type="dxa"/>
            <w:vMerge/>
          </w:tcPr>
          <w:p w:rsidR="00781E09" w:rsidRDefault="00781E09" w:rsidP="00D878A7">
            <w:pPr>
              <w:rPr>
                <w:sz w:val="24"/>
                <w:szCs w:val="18"/>
              </w:rPr>
            </w:pPr>
          </w:p>
        </w:tc>
        <w:tc>
          <w:tcPr>
            <w:tcW w:w="1559" w:type="dxa"/>
          </w:tcPr>
          <w:p w:rsidR="00781E09" w:rsidRDefault="00781E09" w:rsidP="00D878A7">
            <w:pPr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shd w:val="clear" w:color="auto" w:fill="D9D9D9" w:themeFill="background1" w:themeFillShade="D9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TITOLI  POST LAUREA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Dottorato di ricerca                                                              3  pt x ogni titolo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 titoli)</w:t>
            </w:r>
          </w:p>
        </w:tc>
        <w:tc>
          <w:tcPr>
            <w:tcW w:w="1701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Master I e II livello                                                               1 pt x ogni titolo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 titoli)</w:t>
            </w:r>
          </w:p>
        </w:tc>
        <w:tc>
          <w:tcPr>
            <w:tcW w:w="1701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Corsi di perfezionamento annuali                                         1 pt x ogni titolo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 titoli)</w:t>
            </w:r>
          </w:p>
        </w:tc>
        <w:tc>
          <w:tcPr>
            <w:tcW w:w="1701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shd w:val="clear" w:color="auto" w:fill="D9D9D9" w:themeFill="background1" w:themeFillShade="D9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TITOLI  </w:t>
            </w: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CULTURALI SPECIFICI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Corsi di formazione di almeno 20 ore organizzati da MIM </w:t>
            </w:r>
            <w:proofErr w:type="spellStart"/>
            <w:r>
              <w:rPr>
                <w:rFonts w:cs="Times New Roman"/>
                <w:sz w:val="18"/>
                <w:szCs w:val="18"/>
              </w:rPr>
              <w:t>–USR-Scuole-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Enti accreditati          0,50  pt x ogni titolo                 </w:t>
            </w:r>
          </w:p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titoli)</w:t>
            </w:r>
          </w:p>
        </w:tc>
        <w:tc>
          <w:tcPr>
            <w:tcW w:w="1701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shd w:val="clear" w:color="auto" w:fill="D9D9D9" w:themeFill="background1" w:themeFillShade="D9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CERTIFICAZIONI INFORMATICHE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EIPASS-AICA o altri soggetti accreditati                              0,50  pt x ogni titolo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 titoli)</w:t>
            </w:r>
          </w:p>
        </w:tc>
        <w:tc>
          <w:tcPr>
            <w:tcW w:w="1701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7054" w:type="dxa"/>
            <w:gridSpan w:val="2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Certificazione CISCO o equipollente                                      2 pt</w:t>
            </w:r>
          </w:p>
        </w:tc>
        <w:tc>
          <w:tcPr>
            <w:tcW w:w="1701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8755" w:type="dxa"/>
            <w:gridSpan w:val="3"/>
            <w:shd w:val="clear" w:color="auto" w:fill="F2F2F2" w:themeFill="background1" w:themeFillShade="F2"/>
            <w:vAlign w:val="center"/>
          </w:tcPr>
          <w:p w:rsidR="00781E09" w:rsidRPr="0053502C" w:rsidRDefault="00781E09" w:rsidP="00D878A7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81E09" w:rsidRPr="0053502C" w:rsidRDefault="00781E09" w:rsidP="00D878A7">
            <w:pPr>
              <w:jc w:val="center"/>
              <w:rPr>
                <w:sz w:val="12"/>
                <w:szCs w:val="18"/>
              </w:rPr>
            </w:pPr>
          </w:p>
        </w:tc>
      </w:tr>
      <w:tr w:rsidR="00781E09" w:rsidTr="00781E0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ESPERIENZE LAVORATIVE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81E09" w:rsidRPr="00435013" w:rsidRDefault="00781E09" w:rsidP="00D878A7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di progettazione in azioni </w:t>
            </w:r>
            <w:proofErr w:type="spellStart"/>
            <w:r>
              <w:rPr>
                <w:rFonts w:cs="Times New Roman"/>
                <w:sz w:val="18"/>
                <w:szCs w:val="18"/>
              </w:rPr>
              <w:t>FSE-FESR-PNSD-altro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       5    pt x ogni esperienza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20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progettazione di reti informatiche e cablaggio             2,5  pt x ogni esperienza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Pr="00FA2ABA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di collaudo in azioni </w:t>
            </w:r>
            <w:proofErr w:type="spellStart"/>
            <w:r>
              <w:rPr>
                <w:rFonts w:cs="Times New Roman"/>
                <w:sz w:val="18"/>
                <w:szCs w:val="18"/>
              </w:rPr>
              <w:t>FSE-FESR-PNSD-altro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               2,5  pt x ogni esperienza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Incarico di Animatore Digitale                                                            3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Incarico di componente Team dell’Innovazione/Digitale                  1,5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Incarico di docenza in corsi extrascolastici inerenti la tematica         1,5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progettazione di interni (documentabili)    1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come docente formatore sulle tematiche in oggetto           1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come docente formatore sulle tematiche della sicurezza    1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Iscrizione ad Albi professionali attinenti la tematica                            1    pt x ogni iscrizione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 iscrizioni)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Incarico di Funzione Strumentale/supporto                                          1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alla Funzione strumentale                                      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Incarico di Collaboratore del Dirigente scolastico                                1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Incarico di Referente progetti o laboratori                                            1    pt x ogni esperienza (</w:t>
            </w:r>
            <w:proofErr w:type="spellStart"/>
            <w:r>
              <w:rPr>
                <w:rFonts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4 esperienze)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  <w:tr w:rsidR="00781E09" w:rsidTr="00781E09">
        <w:tc>
          <w:tcPr>
            <w:tcW w:w="6204" w:type="dxa"/>
            <w:vAlign w:val="center"/>
          </w:tcPr>
          <w:p w:rsidR="00781E09" w:rsidRDefault="00781E09" w:rsidP="00781E09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Totale</w:t>
            </w:r>
          </w:p>
        </w:tc>
        <w:tc>
          <w:tcPr>
            <w:tcW w:w="2551" w:type="dxa"/>
            <w:gridSpan w:val="2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110</w:t>
            </w:r>
          </w:p>
        </w:tc>
        <w:tc>
          <w:tcPr>
            <w:tcW w:w="1559" w:type="dxa"/>
          </w:tcPr>
          <w:p w:rsidR="00781E09" w:rsidRDefault="00781E09" w:rsidP="00D878A7">
            <w:pPr>
              <w:jc w:val="center"/>
              <w:rPr>
                <w:sz w:val="24"/>
                <w:szCs w:val="18"/>
              </w:rPr>
            </w:pPr>
          </w:p>
        </w:tc>
      </w:tr>
    </w:tbl>
    <w:p w:rsidR="002B13C0" w:rsidRPr="00CC4EE0" w:rsidRDefault="002B13C0" w:rsidP="00BD7A8F">
      <w:pPr>
        <w:rPr>
          <w:rFonts w:ascii="Verdana" w:eastAsiaTheme="minorEastAsia" w:hAnsi="Verdana" w:cs="Arial"/>
          <w:sz w:val="18"/>
          <w:szCs w:val="18"/>
        </w:rPr>
      </w:pPr>
    </w:p>
    <w:sectPr w:rsidR="002B13C0" w:rsidRPr="00CC4EE0" w:rsidSect="00BD7A8F">
      <w:footerReference w:type="even" r:id="rId8"/>
      <w:footerReference w:type="default" r:id="rId9"/>
      <w:pgSz w:w="11907" w:h="16839" w:code="9"/>
      <w:pgMar w:top="0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5E" w:rsidRDefault="00DA2C5E">
      <w:r>
        <w:separator/>
      </w:r>
    </w:p>
  </w:endnote>
  <w:endnote w:type="continuationSeparator" w:id="1">
    <w:p w:rsidR="00DA2C5E" w:rsidRDefault="00DA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nt356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275A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A2C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C5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A2C5E" w:rsidRDefault="00DA2C5E">
    <w:pPr>
      <w:pStyle w:val="Pidipagina"/>
    </w:pPr>
  </w:p>
  <w:p w:rsidR="00DA2C5E" w:rsidRDefault="00DA2C5E"/>
  <w:p w:rsidR="00DA2C5E" w:rsidRDefault="00DA2C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DA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5E" w:rsidRDefault="00DA2C5E">
      <w:r>
        <w:separator/>
      </w:r>
    </w:p>
  </w:footnote>
  <w:footnote w:type="continuationSeparator" w:id="1">
    <w:p w:rsidR="00DA2C5E" w:rsidRDefault="00DA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D2389C"/>
    <w:multiLevelType w:val="multilevel"/>
    <w:tmpl w:val="D2DE494E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D6"/>
    <w:multiLevelType w:val="hybridMultilevel"/>
    <w:tmpl w:val="9170DC7C"/>
    <w:lvl w:ilvl="0" w:tplc="1700B89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565237"/>
    <w:multiLevelType w:val="hybridMultilevel"/>
    <w:tmpl w:val="F3B05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C05D4">
      <w:start w:val="5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5"/>
  </w:num>
  <w:num w:numId="5">
    <w:abstractNumId w:val="22"/>
  </w:num>
  <w:num w:numId="6">
    <w:abstractNumId w:val="17"/>
  </w:num>
  <w:num w:numId="7">
    <w:abstractNumId w:val="20"/>
  </w:num>
  <w:num w:numId="8">
    <w:abstractNumId w:val="32"/>
  </w:num>
  <w:num w:numId="9">
    <w:abstractNumId w:val="6"/>
  </w:num>
  <w:num w:numId="10">
    <w:abstractNumId w:val="29"/>
  </w:num>
  <w:num w:numId="11">
    <w:abstractNumId w:val="25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10"/>
  </w:num>
  <w:num w:numId="17">
    <w:abstractNumId w:val="27"/>
  </w:num>
  <w:num w:numId="18">
    <w:abstractNumId w:val="7"/>
  </w:num>
  <w:num w:numId="19">
    <w:abstractNumId w:val="26"/>
  </w:num>
  <w:num w:numId="20">
    <w:abstractNumId w:val="13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 w:numId="25">
    <w:abstractNumId w:val="24"/>
  </w:num>
  <w:num w:numId="26">
    <w:abstractNumId w:val="12"/>
  </w:num>
  <w:num w:numId="27">
    <w:abstractNumId w:val="28"/>
  </w:num>
  <w:num w:numId="28">
    <w:abstractNumId w:val="9"/>
  </w:num>
  <w:num w:numId="29">
    <w:abstractNumId w:val="8"/>
  </w:num>
  <w:num w:numId="30">
    <w:abstractNumId w:val="18"/>
  </w:num>
  <w:num w:numId="31">
    <w:abstractNumId w:val="3"/>
    <w:lvlOverride w:ilvl="0">
      <w:startOverride w:val="1"/>
    </w:lvlOverride>
  </w:num>
  <w:num w:numId="32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73BF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B58"/>
    <w:rsid w:val="000C0039"/>
    <w:rsid w:val="000C11ED"/>
    <w:rsid w:val="000C2DBB"/>
    <w:rsid w:val="000C7368"/>
    <w:rsid w:val="000D079E"/>
    <w:rsid w:val="000D1AFB"/>
    <w:rsid w:val="000D5BE5"/>
    <w:rsid w:val="000E0B70"/>
    <w:rsid w:val="000E1E4D"/>
    <w:rsid w:val="000E246B"/>
    <w:rsid w:val="000E39B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5A44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FDA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891"/>
    <w:rsid w:val="003C5971"/>
    <w:rsid w:val="003C60F6"/>
    <w:rsid w:val="003C7A75"/>
    <w:rsid w:val="003D4352"/>
    <w:rsid w:val="003E18F4"/>
    <w:rsid w:val="003E2DA4"/>
    <w:rsid w:val="003E2E35"/>
    <w:rsid w:val="003E5C47"/>
    <w:rsid w:val="003F25F2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4BD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8AD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F84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119E"/>
    <w:rsid w:val="005831A4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E32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36F2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4CD8"/>
    <w:rsid w:val="0076508D"/>
    <w:rsid w:val="007676DE"/>
    <w:rsid w:val="00770331"/>
    <w:rsid w:val="00772936"/>
    <w:rsid w:val="00774239"/>
    <w:rsid w:val="00775397"/>
    <w:rsid w:val="0077662D"/>
    <w:rsid w:val="00777992"/>
    <w:rsid w:val="00781E09"/>
    <w:rsid w:val="0079013C"/>
    <w:rsid w:val="007927F5"/>
    <w:rsid w:val="00796D2C"/>
    <w:rsid w:val="0079705D"/>
    <w:rsid w:val="007A3EDB"/>
    <w:rsid w:val="007B4259"/>
    <w:rsid w:val="007B42E8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E75"/>
    <w:rsid w:val="008664A2"/>
    <w:rsid w:val="0086776E"/>
    <w:rsid w:val="00871C66"/>
    <w:rsid w:val="00871E16"/>
    <w:rsid w:val="00872F50"/>
    <w:rsid w:val="00874365"/>
    <w:rsid w:val="00875E5A"/>
    <w:rsid w:val="008805AA"/>
    <w:rsid w:val="00881E62"/>
    <w:rsid w:val="0088221D"/>
    <w:rsid w:val="00883FF4"/>
    <w:rsid w:val="00894D01"/>
    <w:rsid w:val="008955CA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1B0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6A"/>
    <w:rsid w:val="00964DE6"/>
    <w:rsid w:val="00971485"/>
    <w:rsid w:val="0097360E"/>
    <w:rsid w:val="00980B3C"/>
    <w:rsid w:val="00982CD3"/>
    <w:rsid w:val="0098483C"/>
    <w:rsid w:val="00986B21"/>
    <w:rsid w:val="00990253"/>
    <w:rsid w:val="00990DB4"/>
    <w:rsid w:val="009944D6"/>
    <w:rsid w:val="009958CB"/>
    <w:rsid w:val="00997C40"/>
    <w:rsid w:val="009A0D66"/>
    <w:rsid w:val="009B24A8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1D7D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44E"/>
    <w:rsid w:val="00AD28CB"/>
    <w:rsid w:val="00AD540E"/>
    <w:rsid w:val="00AE366E"/>
    <w:rsid w:val="00AE53C8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010"/>
    <w:rsid w:val="00B87A3D"/>
    <w:rsid w:val="00B90CAE"/>
    <w:rsid w:val="00B92B95"/>
    <w:rsid w:val="00B96470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1DF"/>
    <w:rsid w:val="00BD7A8F"/>
    <w:rsid w:val="00BE038A"/>
    <w:rsid w:val="00BE3423"/>
    <w:rsid w:val="00BE52DF"/>
    <w:rsid w:val="00BE6544"/>
    <w:rsid w:val="00BF44F4"/>
    <w:rsid w:val="00BF4919"/>
    <w:rsid w:val="00BF4A50"/>
    <w:rsid w:val="00C0183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AD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4D4E"/>
    <w:rsid w:val="00CC4EE0"/>
    <w:rsid w:val="00CC6D2D"/>
    <w:rsid w:val="00CC72EB"/>
    <w:rsid w:val="00CD05C5"/>
    <w:rsid w:val="00CD25A8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77B"/>
    <w:rsid w:val="00D72EEE"/>
    <w:rsid w:val="00D81C29"/>
    <w:rsid w:val="00D82086"/>
    <w:rsid w:val="00D82D6E"/>
    <w:rsid w:val="00D832A9"/>
    <w:rsid w:val="00D91878"/>
    <w:rsid w:val="00D920A3"/>
    <w:rsid w:val="00D94D0B"/>
    <w:rsid w:val="00D9743E"/>
    <w:rsid w:val="00D977C5"/>
    <w:rsid w:val="00DA092D"/>
    <w:rsid w:val="00DA2C5E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3388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C1B"/>
    <w:rsid w:val="00E171B4"/>
    <w:rsid w:val="00E34D43"/>
    <w:rsid w:val="00E37236"/>
    <w:rsid w:val="00E42158"/>
    <w:rsid w:val="00E4244A"/>
    <w:rsid w:val="00E455B8"/>
    <w:rsid w:val="00E5247C"/>
    <w:rsid w:val="00E556C4"/>
    <w:rsid w:val="00E61183"/>
    <w:rsid w:val="00E64667"/>
    <w:rsid w:val="00E674BE"/>
    <w:rsid w:val="00E728C0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3B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1D0"/>
    <w:rsid w:val="00F04C4F"/>
    <w:rsid w:val="00F073B4"/>
    <w:rsid w:val="00F07F9B"/>
    <w:rsid w:val="00F1445C"/>
    <w:rsid w:val="00F164C7"/>
    <w:rsid w:val="00F2100B"/>
    <w:rsid w:val="00F21F17"/>
    <w:rsid w:val="00F228B1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D72"/>
    <w:rsid w:val="00F8229C"/>
    <w:rsid w:val="00F95EBA"/>
    <w:rsid w:val="00F97F53"/>
    <w:rsid w:val="00FA166C"/>
    <w:rsid w:val="00FA6381"/>
    <w:rsid w:val="00FA6507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A0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A09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A09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A0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92D"/>
  </w:style>
  <w:style w:type="character" w:styleId="Collegamentoipertestuale">
    <w:name w:val="Hyperlink"/>
    <w:uiPriority w:val="99"/>
    <w:rsid w:val="00DA092D"/>
    <w:rPr>
      <w:color w:val="0000FF"/>
      <w:u w:val="single"/>
    </w:rPr>
  </w:style>
  <w:style w:type="paragraph" w:customStyle="1" w:styleId="Corpodeltesto1">
    <w:name w:val="Corpo del testo1"/>
    <w:basedOn w:val="Normale"/>
    <w:rsid w:val="00DA09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A092D"/>
  </w:style>
  <w:style w:type="character" w:styleId="Rimandonotaapidipagina">
    <w:name w:val="footnote reference"/>
    <w:semiHidden/>
    <w:rsid w:val="00DA092D"/>
    <w:rPr>
      <w:vertAlign w:val="superscript"/>
    </w:rPr>
  </w:style>
  <w:style w:type="paragraph" w:styleId="Intestazione">
    <w:name w:val="header"/>
    <w:basedOn w:val="Normale"/>
    <w:rsid w:val="00DA09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B96470"/>
  </w:style>
  <w:style w:type="character" w:customStyle="1" w:styleId="Hyperlink0">
    <w:name w:val="Hyperlink.0"/>
    <w:basedOn w:val="Nessuno"/>
    <w:rsid w:val="00B96470"/>
    <w:rPr>
      <w:rFonts w:ascii="Arial Rounded MT Bold" w:eastAsia="Arial Rounded MT Bold" w:hAnsi="Arial Rounded MT Bold" w:cs="Arial Rounded MT Bold"/>
      <w:outline w:val="0"/>
      <w:color w:val="0000FF"/>
      <w:sz w:val="20"/>
      <w:szCs w:val="20"/>
      <w:u w:val="single" w:color="000000"/>
      <w:lang w:val="fr-FR"/>
    </w:rPr>
  </w:style>
  <w:style w:type="paragraph" w:styleId="NormaleWeb">
    <w:name w:val="Normal (Web)"/>
    <w:basedOn w:val="Normale"/>
    <w:uiPriority w:val="99"/>
    <w:unhideWhenUsed/>
    <w:rsid w:val="00C24AD0"/>
    <w:pPr>
      <w:suppressAutoHyphens/>
      <w:spacing w:line="1" w:lineRule="atLeast"/>
      <w:ind w:leftChars="-1" w:left="-1" w:hangingChars="1" w:hanging="1"/>
      <w:outlineLvl w:val="0"/>
    </w:pPr>
    <w:rPr>
      <w:rFonts w:cs="Tahoma"/>
      <w:color w:val="000000"/>
      <w:position w:val="4"/>
      <w:szCs w:val="24"/>
    </w:rPr>
  </w:style>
  <w:style w:type="paragraph" w:customStyle="1" w:styleId="Style7">
    <w:name w:val="Style7"/>
    <w:basedOn w:val="Normale"/>
    <w:rsid w:val="00610E3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D25A8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25A8"/>
    <w:rPr>
      <w:sz w:val="24"/>
      <w:szCs w:val="24"/>
    </w:rPr>
  </w:style>
  <w:style w:type="character" w:customStyle="1" w:styleId="CommaCarattere">
    <w:name w:val="Comma Carattere"/>
    <w:basedOn w:val="ParagrafoelencoCarattere"/>
    <w:link w:val="Comma"/>
    <w:rsid w:val="00CD25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D338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D3388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DD3388"/>
  </w:style>
  <w:style w:type="paragraph" w:styleId="Testonormale">
    <w:name w:val="Plain Text"/>
    <w:basedOn w:val="Normale"/>
    <w:link w:val="TestonormaleCarattere"/>
    <w:uiPriority w:val="99"/>
    <w:unhideWhenUsed/>
    <w:rsid w:val="00DD3388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3388"/>
    <w:rPr>
      <w:rFonts w:ascii="Courier New" w:hAnsi="Courier New"/>
    </w:rPr>
  </w:style>
  <w:style w:type="paragraph" w:customStyle="1" w:styleId="Style6">
    <w:name w:val="Style6"/>
    <w:basedOn w:val="Normale"/>
    <w:rsid w:val="00E64667"/>
    <w:pPr>
      <w:widowControl w:val="0"/>
      <w:suppressAutoHyphens/>
      <w:spacing w:after="200" w:line="290" w:lineRule="exact"/>
    </w:pPr>
    <w:rPr>
      <w:rFonts w:ascii="Calibri" w:hAnsi="Calibri" w:cs="font356"/>
      <w:sz w:val="24"/>
      <w:szCs w:val="24"/>
      <w:lang w:eastAsia="ar-SA"/>
    </w:rPr>
  </w:style>
  <w:style w:type="character" w:customStyle="1" w:styleId="FontStyle17">
    <w:name w:val="Font Style17"/>
    <w:basedOn w:val="Carpredefinitoparagrafo"/>
    <w:uiPriority w:val="99"/>
    <w:rsid w:val="005831A4"/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rsid w:val="00DA2C5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18B3-877D-4606-9BF1-C36C4810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Preside</cp:lastModifiedBy>
  <cp:revision>5</cp:revision>
  <cp:lastPrinted>2020-02-24T13:03:00Z</cp:lastPrinted>
  <dcterms:created xsi:type="dcterms:W3CDTF">2023-05-19T10:12:00Z</dcterms:created>
  <dcterms:modified xsi:type="dcterms:W3CDTF">2023-05-19T14:59:00Z</dcterms:modified>
</cp:coreProperties>
</file>